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Cambria" w:cs="Cambria" w:hAnsi="Cambria" w:eastAsia="Cambria"/>
          <w:b w:val="1"/>
          <w:bCs w:val="1"/>
          <w:i w:val="1"/>
          <w:iCs w:val="1"/>
        </w:rPr>
      </w:pPr>
    </w:p>
    <w:p>
      <w:pPr>
        <w:pStyle w:val="No Spacing"/>
        <w:rPr>
          <w:rFonts w:ascii="Cambria" w:cs="Cambria" w:hAnsi="Cambria" w:eastAsia="Cambria"/>
          <w:sz w:val="36"/>
          <w:szCs w:val="36"/>
        </w:rPr>
      </w:pPr>
      <w:r>
        <w:rPr>
          <w:rFonts w:ascii="Cambria" w:cs="Cambria" w:hAnsi="Cambria" w:eastAsia="Cambria"/>
          <w:b w:val="1"/>
          <w:bCs w:val="1"/>
          <w:i w:val="1"/>
          <w:iCs w:val="1"/>
          <w:sz w:val="36"/>
          <w:szCs w:val="36"/>
          <w:rtl w:val="0"/>
          <w:lang w:val="en-US"/>
        </w:rPr>
        <w:t xml:space="preserve">                   16 Days of Women</w:t>
      </w:r>
      <w:r>
        <w:rPr>
          <w:rFonts w:ascii="Cambria" w:cs="Cambria" w:hAnsi="Cambria" w:eastAsia="Cambria"/>
          <w:b w:val="1"/>
          <w:bCs w:val="1"/>
          <w:i w:val="1"/>
          <w:iCs w:val="1"/>
          <w:sz w:val="36"/>
          <w:szCs w:val="36"/>
          <w:rtl w:val="0"/>
          <w:lang w:val="en-US"/>
        </w:rPr>
        <w:t>’</w:t>
      </w:r>
      <w:r>
        <w:rPr>
          <w:rFonts w:ascii="Cambria" w:cs="Cambria" w:hAnsi="Cambria" w:eastAsia="Cambria"/>
          <w:b w:val="1"/>
          <w:bCs w:val="1"/>
          <w:i w:val="1"/>
          <w:iCs w:val="1"/>
          <w:sz w:val="36"/>
          <w:szCs w:val="36"/>
          <w:rtl w:val="0"/>
          <w:lang w:val="en-US"/>
        </w:rPr>
        <w:t>s Global Action</w:t>
      </w:r>
    </w:p>
    <w:p>
      <w:pPr>
        <w:pStyle w:val="No Spacing"/>
        <w:rPr>
          <w:rFonts w:ascii="Cambria" w:cs="Cambria" w:hAnsi="Cambria" w:eastAsia="Cambria"/>
          <w:b w:val="1"/>
          <w:bCs w:val="1"/>
          <w:sz w:val="32"/>
          <w:szCs w:val="32"/>
          <w:u w:val="single"/>
        </w:rPr>
      </w:pPr>
      <w:r>
        <w:rPr>
          <w:rFonts w:ascii="Cambria" w:cs="Cambria" w:hAnsi="Cambria" w:eastAsia="Cambria"/>
          <w:b w:val="1"/>
          <w:bCs w:val="1"/>
          <w:sz w:val="32"/>
          <w:szCs w:val="32"/>
          <w:u w:val="single"/>
          <w:rtl w:val="0"/>
          <w:lang w:val="en-US"/>
        </w:rPr>
        <w:t>Campaign on Land Rights , Rights over Resources and Women</w:t>
      </w:r>
    </w:p>
    <w:p>
      <w:pPr>
        <w:pStyle w:val="No Spacing"/>
        <w:rPr>
          <w:rFonts w:ascii="Cambria" w:cs="Cambria" w:hAnsi="Cambria" w:eastAsia="Cambria"/>
          <w:b w:val="1"/>
          <w:bCs w:val="1"/>
          <w:sz w:val="32"/>
          <w:szCs w:val="32"/>
        </w:rPr>
      </w:pPr>
      <w:r>
        <w:rPr>
          <w:rFonts w:ascii="Cambria" w:cs="Cambria" w:hAnsi="Cambria" w:eastAsia="Cambria"/>
          <w:b w:val="1"/>
          <w:bCs w:val="1"/>
          <w:sz w:val="32"/>
          <w:szCs w:val="32"/>
          <w:rtl w:val="0"/>
          <w:lang w:val="en-US"/>
        </w:rPr>
        <w:t xml:space="preserve">                          Chintan , Uttarakhand,  India </w:t>
      </w:r>
    </w:p>
    <w:p>
      <w:pPr>
        <w:pStyle w:val="No Spacing"/>
        <w:rPr>
          <w:rFonts w:ascii="Cambria" w:cs="Cambria" w:hAnsi="Cambria" w:eastAsia="Cambria"/>
          <w:b w:val="1"/>
          <w:bCs w:val="1"/>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Land rights especially agricultural land , and women is a crucial issue affecting the lives of all the rural women in India deeply. </w:t>
      </w:r>
    </w:p>
    <w:p>
      <w:pPr>
        <w:pStyle w:val="No Spacing"/>
        <w:rPr>
          <w:rFonts w:ascii="Cambria" w:cs="Cambria" w:hAnsi="Cambria" w:eastAsia="Cambria"/>
          <w:sz w:val="32"/>
          <w:szCs w:val="32"/>
        </w:rPr>
      </w:pPr>
    </w:p>
    <w:p>
      <w:pPr>
        <w:pStyle w:val="Body"/>
        <w:rPr>
          <w:rFonts w:ascii="Cambria" w:cs="Cambria" w:hAnsi="Cambria" w:eastAsia="Cambria"/>
          <w:b w:val="1"/>
          <w:bCs w:val="1"/>
        </w:rPr>
      </w:pPr>
      <w:r>
        <w:rPr>
          <w:rFonts w:ascii="Cambria" w:cs="Cambria" w:hAnsi="Cambria" w:eastAsia="Cambria"/>
          <w:sz w:val="32"/>
          <w:szCs w:val="32"/>
          <w:rtl w:val="0"/>
          <w:lang w:val="en-US"/>
        </w:rPr>
        <w:t xml:space="preserve">This campaign was in continuation to the earlier discussion at an important workshop held in Nov 2014 supported by PANAP under campaign on </w:t>
      </w:r>
      <w:r>
        <w:rPr>
          <w:rFonts w:ascii="Cambria" w:cs="Cambria" w:hAnsi="Cambria" w:eastAsia="Cambria"/>
          <w:b w:val="1"/>
          <w:bCs w:val="1"/>
          <w:rtl w:val="0"/>
          <w:lang w:val="en-US"/>
        </w:rPr>
        <w:t xml:space="preserve">WOMEN! ASSERT OUR RIGHTS TO LAND AND RESOURCES </w:t>
      </w:r>
      <w:r>
        <w:rPr>
          <w:rFonts w:ascii="Cambria" w:cs="Cambria" w:hAnsi="Cambria" w:eastAsia="Cambria"/>
          <w:sz w:val="32"/>
          <w:szCs w:val="32"/>
          <w:rtl w:val="0"/>
          <w:lang w:val="en-US"/>
        </w:rPr>
        <w:t xml:space="preserve"> and as a follow up. At the workshop women came to know for the first time that widows are entitled to have their names in the land records after the death of their husbands, in rural India. </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 Women from seven villages of Tola, Mangru, Saila from Almora district , Talla Gehna, Malla Gehna, Sonora and Nai  from Nainital district, in Uttarakhand state, participated in this 20 day campaign culminating with a public discussion on the 16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Oct- celebrating World Rural Women day. These women belonged to the following grassroots groups-</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 </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Ma Nanda mahila mandal , Tola</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Mahila samuh , Mangru,</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Harju devta- Saila,</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Pahal- Talla </w:t>
      </w:r>
      <w:r>
        <w:rPr>
          <w:rFonts w:ascii="Cambria" w:cs="Cambria" w:hAnsi="Cambria" w:eastAsia="Cambria"/>
          <w:sz w:val="32"/>
          <w:szCs w:val="32"/>
          <w:rtl w:val="0"/>
          <w:lang w:val="en-US"/>
        </w:rPr>
        <w:t> </w:t>
      </w:r>
      <w:r>
        <w:rPr>
          <w:rFonts w:ascii="Cambria" w:cs="Cambria" w:hAnsi="Cambria" w:eastAsia="Cambria"/>
          <w:sz w:val="32"/>
          <w:szCs w:val="32"/>
          <w:rtl w:val="0"/>
          <w:lang w:val="en-US"/>
        </w:rPr>
        <w:t>Gehna</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Udan- Sonera</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Mahila samuh, Malla gehna</w:t>
      </w:r>
    </w:p>
    <w:p>
      <w:pPr>
        <w:pStyle w:val="No Spacing"/>
        <w:numPr>
          <w:ilvl w:val="0"/>
          <w:numId w:val="2"/>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Mahila Samuh, Chak Dalar</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Discussion on the campaign began on 26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Sept through discussion with key women (approximately 15 -20 women participated on 26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Sept discussion) from all these villages on importance of land rights and women. Land rights survey format for prepared , discussed and then finalized with women. Land rights survey was primarily focused on the status of women</w:t>
      </w:r>
      <w:r>
        <w:rPr>
          <w:rFonts w:ascii="Cambria" w:cs="Cambria" w:hAnsi="Cambria" w:eastAsia="Cambria"/>
          <w:sz w:val="32"/>
          <w:szCs w:val="32"/>
          <w:rtl w:val="0"/>
          <w:lang w:val="en-US"/>
        </w:rPr>
        <w:t>’</w:t>
      </w:r>
      <w:r>
        <w:rPr>
          <w:rFonts w:ascii="Cambria" w:cs="Cambria" w:hAnsi="Cambria" w:eastAsia="Cambria"/>
          <w:sz w:val="32"/>
          <w:szCs w:val="32"/>
          <w:rtl w:val="0"/>
          <w:lang w:val="en-US"/>
        </w:rPr>
        <w:t>s (especially those women whose husbands had passed away) rights in agricultural land and the level of awareness of women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s rights, amongst women themselves, and other members in the family. It involved gathering information from the families, and then validating the information through Land records available with local govt officials called </w:t>
      </w:r>
      <w:r>
        <w:rPr>
          <w:rFonts w:ascii="Cambria" w:cs="Cambria" w:hAnsi="Cambria" w:eastAsia="Cambria"/>
          <w:sz w:val="32"/>
          <w:szCs w:val="32"/>
          <w:rtl w:val="0"/>
          <w:lang w:val="en-US"/>
        </w:rPr>
        <w:t>“</w:t>
      </w:r>
      <w:r>
        <w:rPr>
          <w:rFonts w:ascii="Cambria" w:cs="Cambria" w:hAnsi="Cambria" w:eastAsia="Cambria"/>
          <w:sz w:val="32"/>
          <w:szCs w:val="32"/>
          <w:rtl w:val="0"/>
          <w:lang w:val="en-US"/>
        </w:rPr>
        <w:t>patwaris</w:t>
      </w:r>
      <w:r>
        <w:rPr>
          <w:rFonts w:ascii="Cambria" w:cs="Cambria" w:hAnsi="Cambria" w:eastAsia="Cambria"/>
          <w:sz w:val="32"/>
          <w:szCs w:val="32"/>
          <w:rtl w:val="0"/>
          <w:lang w:val="en-US"/>
        </w:rPr>
        <w:t>”</w:t>
      </w:r>
      <w:r>
        <w:rPr>
          <w:rFonts w:ascii="Cambria" w:cs="Cambria" w:hAnsi="Cambria" w:eastAsia="Cambria"/>
          <w:sz w:val="32"/>
          <w:szCs w:val="32"/>
          <w:rtl w:val="0"/>
          <w:lang w:val="en-US"/>
        </w:rPr>
        <w:t>.</w:t>
      </w:r>
    </w:p>
    <w:p>
      <w:pPr>
        <w:pStyle w:val="No Spacing"/>
        <w:rPr>
          <w:rFonts w:ascii="Cambria" w:cs="Cambria" w:hAnsi="Cambria" w:eastAsia="Cambria"/>
          <w:sz w:val="32"/>
          <w:szCs w:val="32"/>
        </w:rPr>
      </w:pPr>
      <w:r>
        <w:rPr>
          <w:rFonts w:ascii="Cambria" w:cs="Cambria" w:hAnsi="Cambria" w:eastAsia="Cambria"/>
          <w:sz w:val="32"/>
          <w:szCs w:val="32"/>
          <w:rtl w:val="0"/>
          <w:lang w:val="en-US"/>
        </w:rPr>
        <w:t>In total 45 women were interviewed from 30</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Sept to 15</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Oct in total, on their status on land records. These women were contacted personally  in these six villages. Apart from the women, their sons, daughters and daughter</w:t>
      </w:r>
      <w:r>
        <w:rPr>
          <w:rFonts w:ascii="Cambria" w:cs="Cambria" w:hAnsi="Cambria" w:eastAsia="Cambria"/>
          <w:sz w:val="32"/>
          <w:szCs w:val="32"/>
          <w:rtl w:val="0"/>
          <w:lang w:val="en-US"/>
        </w:rPr>
        <w:t>’</w:t>
      </w:r>
      <w:r>
        <w:rPr>
          <w:rFonts w:ascii="Cambria" w:cs="Cambria" w:hAnsi="Cambria" w:eastAsia="Cambria"/>
          <w:sz w:val="32"/>
          <w:szCs w:val="32"/>
          <w:rtl w:val="0"/>
          <w:lang w:val="en-US"/>
        </w:rPr>
        <w:t>s in law were also involved in the discussion and they  shared their thoughts and experiences on the issue.</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On 30</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Sept ,2015, land Survey was intiated in Talla and Malla Gehna villages of Nainital district area. From 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Oct, survey  initiated  in Tola, Mangru and Saila villages in Almora district area. In Chak dalar village of Nainital district too, it was carried out around the same time. Once the survey was completed, findings were shared with women in meetings in each respective area.</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On October 16, 2015 a public forum discussion was organized on the survey findings from the area articulating the status of land rights of women and outlining recommendations for the way forward; </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According to Kalawati from village Tola , if the land is in the name of woman, then her respect in the family would go up in the eyes of her  family members. Moreover, she would be able to take care of herself, her needs and requirements, including food and health. Land would also take care of the emergency situations. Her survival would certainly become easy.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According to Devaki, from the same village and group, women should have land in their names-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who knows if the children especially sons would take care of us  or not, in future when we are old</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 she said.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at least then she can sell off land and take care of herself</w:t>
      </w:r>
      <w:r>
        <w:rPr>
          <w:rFonts w:ascii="Cambria" w:cs="Cambria" w:hAnsi="Cambria" w:eastAsia="Cambria"/>
          <w:sz w:val="32"/>
          <w:szCs w:val="32"/>
          <w:rtl w:val="0"/>
          <w:lang w:val="en-US"/>
        </w:rPr>
        <w:t>”</w:t>
      </w:r>
      <w:r>
        <w:rPr>
          <w:rFonts w:ascii="Cambria" w:cs="Cambria" w:hAnsi="Cambria" w:eastAsia="Cambria"/>
          <w:sz w:val="32"/>
          <w:szCs w:val="32"/>
          <w:rtl w:val="0"/>
          <w:lang w:val="en-US"/>
        </w:rPr>
        <w:t>, she continued. Likewise Champa from Tola also said that it is very important for women to have land in their names. Because in such a situation, sons would also look after them properly.</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Apart from expressing the importance of land as an asset, few women also talked in terms of their rights over resources such as the land. It is as much their right as it is of men . There fore, it is important that widows have land in their name too , now that there is a law supporting this. Many of them were unanimous in their view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it is good that this law is being implemented now. In our days we didn</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t have any such law in place. It is important</w:t>
      </w:r>
      <w:r>
        <w:rPr>
          <w:rFonts w:ascii="Cambria" w:cs="Cambria" w:hAnsi="Cambria" w:eastAsia="Cambria"/>
          <w:i w:val="1"/>
          <w:iCs w:val="1"/>
          <w:sz w:val="32"/>
          <w:szCs w:val="32"/>
          <w:rtl w:val="0"/>
          <w:lang w:val="en-US"/>
        </w:rPr>
        <w:t>”</w:t>
      </w:r>
      <w:r>
        <w:rPr>
          <w:rFonts w:ascii="Cambria" w:cs="Cambria" w:hAnsi="Cambria" w:eastAsia="Cambria"/>
          <w:sz w:val="32"/>
          <w:szCs w:val="32"/>
          <w:rtl w:val="0"/>
          <w:lang w:val="en-US"/>
        </w:rPr>
        <w:t>. (Tola).</w:t>
      </w:r>
    </w:p>
    <w:p>
      <w:pPr>
        <w:pStyle w:val="No Spacing"/>
        <w:rPr>
          <w:rFonts w:ascii="Cambria" w:cs="Cambria" w:hAnsi="Cambria" w:eastAsia="Cambria"/>
          <w:i w:val="1"/>
          <w:iCs w:val="1"/>
          <w:sz w:val="32"/>
          <w:szCs w:val="32"/>
        </w:rPr>
      </w:pPr>
      <w:r>
        <w:rPr>
          <w:rFonts w:ascii="Cambria" w:cs="Cambria" w:hAnsi="Cambria" w:eastAsia="Cambria"/>
          <w:sz w:val="32"/>
          <w:szCs w:val="32"/>
          <w:rtl w:val="0"/>
          <w:lang w:val="en-US"/>
        </w:rPr>
        <w:t xml:space="preserve">This view point was shared by many other women from these different villages. They favoured the land to be in the name of the widow because in the event of the sons not taking care of her, she could at least carry on with her living with land as a resource. Women too have as much right over land as do men. They said,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sons and widow mother</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s name can be put together in the land records. And this is important too and should be done</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w:t>
      </w:r>
    </w:p>
    <w:p>
      <w:pPr>
        <w:pStyle w:val="No Spacing"/>
        <w:rPr>
          <w:rFonts w:ascii="Cambria" w:cs="Cambria" w:hAnsi="Cambria" w:eastAsia="Cambria"/>
          <w:sz w:val="32"/>
          <w:szCs w:val="32"/>
        </w:rPr>
      </w:pPr>
      <w:r>
        <w:rPr>
          <w:rFonts w:ascii="Cambria" w:cs="Cambria" w:hAnsi="Cambria" w:eastAsia="Cambria"/>
          <w:sz w:val="32"/>
          <w:szCs w:val="32"/>
          <w:rtl w:val="0"/>
          <w:lang w:val="en-US"/>
        </w:rPr>
        <w:t>Majority (37) constituted of those women still didn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t have name in the land records. One of such women, Devaki of Tola said,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women should have land in their name but I don</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t have any land. Even now, it is in the name of my husband and sons have not registered it yet in their own name</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w:t>
      </w:r>
      <w:r>
        <w:rPr>
          <w:rFonts w:ascii="Cambria" w:cs="Cambria" w:hAnsi="Cambria" w:eastAsia="Cambria"/>
          <w:sz w:val="32"/>
          <w:szCs w:val="32"/>
          <w:rtl w:val="0"/>
          <w:lang w:val="en-US"/>
        </w:rPr>
        <w:t xml:space="preserve"> At the same time, she didn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t care much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so it doesn</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t really matter. I have grown old</w:t>
      </w:r>
      <w:r>
        <w:rPr>
          <w:rFonts w:ascii="Cambria" w:cs="Cambria" w:hAnsi="Cambria" w:eastAsia="Cambria"/>
          <w:sz w:val="32"/>
          <w:szCs w:val="32"/>
          <w:rtl w:val="0"/>
          <w:lang w:val="en-US"/>
        </w:rPr>
        <w:t xml:space="preserve">” </w:t>
      </w:r>
      <w:r>
        <w:rPr>
          <w:rFonts w:ascii="Cambria" w:cs="Cambria" w:hAnsi="Cambria" w:eastAsia="Cambria"/>
          <w:sz w:val="32"/>
          <w:szCs w:val="32"/>
          <w:rtl w:val="0"/>
          <w:lang w:val="en-US"/>
        </w:rPr>
        <w:t>she continued. Though it is a practice to have land in the name of sons.</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Land should be in the name of women according to Vasanti of Tola, if the sons do not extend support to the mother for her living then in such a situation , if the land is in the name of woman then at least she can sell it off and make her living.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But Govindi from Gehna village had a different commitment to make.  She also expressed her thoughts and experiences. In fact she was  amongst those very few women who was aware of the laws and had also made efforts to include her name in the land records.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I had asked the Patwari to include my name in the land records but he didn</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t . But now that I know for sure, I will get the name included in the land records</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 </w:t>
      </w:r>
    </w:p>
    <w:p>
      <w:pPr>
        <w:pStyle w:val="No Spacing"/>
        <w:rPr>
          <w:rFonts w:ascii="Cambria" w:cs="Cambria" w:hAnsi="Cambria" w:eastAsia="Cambria"/>
          <w:sz w:val="32"/>
          <w:szCs w:val="32"/>
        </w:rPr>
      </w:pPr>
      <w:r>
        <w:rPr>
          <w:rFonts w:ascii="Cambria" w:cs="Cambria" w:hAnsi="Cambria" w:eastAsia="Cambria"/>
          <w:sz w:val="32"/>
          <w:szCs w:val="32"/>
          <w:rtl w:val="0"/>
          <w:lang w:val="en-US"/>
        </w:rPr>
        <w:t>Of the women with whom interviews and discussions happened, none of them had full knowledge of this land According to them, they had no idea that land could be in the name of women too. Only 17 women had  some information of any such law in place and they had heard it on TV, radio or through people. Just 10 had their names in the records. Patwari , nevertheless knew about this latest law supporting widows.</w:t>
      </w:r>
    </w:p>
    <w:p>
      <w:pPr>
        <w:pStyle w:val="No Spacing"/>
        <w:rPr>
          <w:rFonts w:ascii="Cambria" w:cs="Cambria" w:hAnsi="Cambria" w:eastAsia="Cambria"/>
          <w:sz w:val="32"/>
          <w:szCs w:val="32"/>
        </w:rPr>
      </w:pPr>
      <w:r>
        <w:rPr>
          <w:rFonts w:ascii="Cambria" w:cs="Cambria" w:hAnsi="Cambria" w:eastAsia="Cambria"/>
          <w:sz w:val="32"/>
          <w:szCs w:val="32"/>
          <w:rtl w:val="0"/>
          <w:lang w:val="en-US"/>
        </w:rPr>
        <w:t>While some women , thought it to be important to have land in their name , others were of the view that it really doesn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t matter and if it in the name of their sons , it is fine , as they are the ones who take care of the house and have a responsibility towards it. </w:t>
      </w:r>
    </w:p>
    <w:p>
      <w:pPr>
        <w:pStyle w:val="No Spacing"/>
        <w:rPr>
          <w:rFonts w:ascii="Cambria" w:cs="Cambria" w:hAnsi="Cambria" w:eastAsia="Cambria"/>
          <w:sz w:val="32"/>
          <w:szCs w:val="32"/>
        </w:rPr>
      </w:pPr>
      <w:r>
        <w:rPr>
          <w:rFonts w:ascii="Cambria" w:cs="Cambria" w:hAnsi="Cambria" w:eastAsia="Cambria"/>
          <w:sz w:val="32"/>
          <w:szCs w:val="32"/>
          <w:rtl w:val="0"/>
          <w:lang w:val="en-US"/>
        </w:rPr>
        <w:t>One of the women had thoughts of land being in the name of woman only as a care taker till the son is an adult. Thereafter it should be  handed over to the son, clearly indicating the patriarchal norms conditioning the mindset of both men and women. 2 women didn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t have any idea if the land was in their name or not. </w:t>
      </w:r>
    </w:p>
    <w:p>
      <w:pPr>
        <w:pStyle w:val="No Spacing"/>
        <w:rPr>
          <w:rFonts w:ascii="Cambria" w:cs="Cambria" w:hAnsi="Cambria" w:eastAsia="Cambria"/>
          <w:sz w:val="32"/>
          <w:szCs w:val="32"/>
        </w:rPr>
      </w:pPr>
      <w:r>
        <w:rPr>
          <w:rFonts w:ascii="Cambria" w:cs="Cambria" w:hAnsi="Cambria" w:eastAsia="Cambria"/>
          <w:sz w:val="32"/>
          <w:szCs w:val="32"/>
          <w:rtl w:val="0"/>
          <w:lang w:val="en-US"/>
        </w:rPr>
        <w:t>As mentioned earlier too, discussions gave an opportunity to get the view point of men and other members in the family too apart from the widow. Members from only 21 families of the 45 women interviewed , had some idea of such a law being enforced. Few men admitted that land was in their own name and their mothers</w:t>
      </w:r>
      <w:r>
        <w:rPr>
          <w:rFonts w:ascii="Cambria" w:cs="Cambria" w:hAnsi="Cambria" w:eastAsia="Cambria"/>
          <w:sz w:val="32"/>
          <w:szCs w:val="32"/>
          <w:rtl w:val="0"/>
          <w:lang w:val="en-US"/>
        </w:rPr>
        <w:t xml:space="preserve">’ </w:t>
      </w:r>
      <w:r>
        <w:rPr>
          <w:rFonts w:ascii="Cambria" w:cs="Cambria" w:hAnsi="Cambria" w:eastAsia="Cambria"/>
          <w:sz w:val="32"/>
          <w:szCs w:val="32"/>
          <w:rtl w:val="0"/>
          <w:lang w:val="en-US"/>
        </w:rPr>
        <w:t xml:space="preserve">had not been included. They nevertheless expressed the need to include the name of their mother in the land records as she was the head of the family after the demise of their father. </w:t>
      </w:r>
    </w:p>
    <w:p>
      <w:pPr>
        <w:pStyle w:val="No Spacing"/>
        <w:rPr>
          <w:rFonts w:ascii="Cambria" w:cs="Cambria" w:hAnsi="Cambria" w:eastAsia="Cambria"/>
          <w:sz w:val="32"/>
          <w:szCs w:val="32"/>
        </w:rPr>
      </w:pPr>
      <w:r>
        <w:rPr>
          <w:rFonts w:ascii="Cambria" w:cs="Cambria" w:hAnsi="Cambria" w:eastAsia="Cambria"/>
          <w:sz w:val="32"/>
          <w:szCs w:val="32"/>
          <w:rtl w:val="0"/>
          <w:lang w:val="en-US"/>
        </w:rPr>
        <w:t>The purpose of the Public forum organized on the 16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of Oct included discussions on women</w:t>
      </w:r>
      <w:r>
        <w:rPr>
          <w:rFonts w:ascii="Cambria" w:cs="Cambria" w:hAnsi="Cambria" w:eastAsia="Cambria"/>
          <w:sz w:val="32"/>
          <w:szCs w:val="32"/>
          <w:rtl w:val="0"/>
          <w:lang w:val="en-US"/>
        </w:rPr>
        <w:t>’</w:t>
      </w:r>
      <w:r>
        <w:rPr>
          <w:rFonts w:ascii="Cambria" w:cs="Cambria" w:hAnsi="Cambria" w:eastAsia="Cambria"/>
          <w:sz w:val="32"/>
          <w:szCs w:val="32"/>
          <w:rtl w:val="0"/>
          <w:lang w:val="en-US"/>
        </w:rPr>
        <w:t>s rights over resources and knowledge systems, including their access and control over productive resources like land.</w:t>
      </w:r>
    </w:p>
    <w:p>
      <w:pPr>
        <w:pStyle w:val="No Spacing"/>
        <w:rPr>
          <w:rFonts w:ascii="Cambria" w:cs="Cambria" w:hAnsi="Cambria" w:eastAsia="Cambria"/>
          <w:sz w:val="32"/>
          <w:szCs w:val="32"/>
        </w:rPr>
      </w:pPr>
      <w:r>
        <w:rPr>
          <w:rFonts w:ascii="Cambria" w:cs="Cambria" w:hAnsi="Cambria" w:eastAsia="Cambria"/>
          <w:sz w:val="32"/>
          <w:szCs w:val="32"/>
          <w:rtl w:val="0"/>
          <w:lang w:val="en-US"/>
        </w:rPr>
        <w:t>Objectives were following:</w:t>
      </w:r>
    </w:p>
    <w:p>
      <w:pPr>
        <w:pStyle w:val="No Spacing"/>
        <w:numPr>
          <w:ilvl w:val="0"/>
          <w:numId w:val="4"/>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Sharing of the survey with women and men </w:t>
      </w:r>
    </w:p>
    <w:p>
      <w:pPr>
        <w:pStyle w:val="No Spacing"/>
        <w:numPr>
          <w:ilvl w:val="0"/>
          <w:numId w:val="4"/>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Discussion on the issue of women</w:t>
      </w:r>
      <w:r>
        <w:rPr>
          <w:rFonts w:ascii="Cambria" w:cs="Cambria" w:hAnsi="Cambria" w:eastAsia="Cambria"/>
          <w:sz w:val="32"/>
          <w:szCs w:val="32"/>
          <w:rtl w:val="0"/>
          <w:lang w:val="en-US"/>
        </w:rPr>
        <w:t>’</w:t>
      </w:r>
      <w:r>
        <w:rPr>
          <w:rFonts w:ascii="Cambria" w:cs="Cambria" w:hAnsi="Cambria" w:eastAsia="Cambria"/>
          <w:sz w:val="32"/>
          <w:szCs w:val="32"/>
          <w:rtl w:val="0"/>
          <w:lang w:val="en-US"/>
        </w:rPr>
        <w:t>s rights over land, forest, water and other natural resources.  These included traditional seeds as well.</w:t>
      </w:r>
    </w:p>
    <w:p>
      <w:pPr>
        <w:pStyle w:val="No Spacing"/>
        <w:numPr>
          <w:ilvl w:val="0"/>
          <w:numId w:val="4"/>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Discussion on the impact of sustainable agriculture vis a vis   chemical intensive agriculture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 23 women and 3 men participated in the meeting on the 16</w:t>
      </w:r>
      <w:r>
        <w:rPr>
          <w:rFonts w:ascii="Cambria" w:cs="Cambria" w:hAnsi="Cambria" w:eastAsia="Cambria"/>
          <w:sz w:val="32"/>
          <w:szCs w:val="32"/>
          <w:vertAlign w:val="superscript"/>
          <w:rtl w:val="0"/>
          <w:lang w:val="en-US"/>
        </w:rPr>
        <w:t>th</w:t>
      </w:r>
      <w:r>
        <w:rPr>
          <w:rFonts w:ascii="Cambria" w:cs="Cambria" w:hAnsi="Cambria" w:eastAsia="Cambria"/>
          <w:sz w:val="32"/>
          <w:szCs w:val="32"/>
          <w:rtl w:val="0"/>
          <w:lang w:val="en-US"/>
        </w:rPr>
        <w:t xml:space="preserve"> of Oct from the seven villages and the groups who had participated in the campaign. This was followed by sharing with them detailed  information gathered during the campaign. This meeting took place in the village Tola and women from Nainital district came specifically to attend this meeting from almost 70km.</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Just like during the campaign, most of the women present were of the view that:</w:t>
      </w:r>
    </w:p>
    <w:p>
      <w:pPr>
        <w:pStyle w:val="No Spacing"/>
        <w:rPr>
          <w:rFonts w:ascii="Cambria" w:cs="Cambria" w:hAnsi="Cambria" w:eastAsia="Cambria"/>
          <w:sz w:val="32"/>
          <w:szCs w:val="32"/>
        </w:rPr>
      </w:pPr>
      <w:r>
        <w:rPr>
          <w:rFonts w:ascii="Cambria" w:cs="Cambria" w:hAnsi="Cambria" w:eastAsia="Cambria"/>
          <w:sz w:val="32"/>
          <w:szCs w:val="32"/>
          <w:rtl w:val="0"/>
          <w:lang w:val="en-US"/>
        </w:rPr>
        <w:t>Women should have full right over the land ie they should have their names in the land records</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have as much right over the land as the men</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Land can be a big support for women especially single women</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If women are as much a part in making the house as are other members, then why should they not be included in land rights </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need to raise their voice through their federation /organization</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If there is a law now on land rights , then women need to raise their voice in their own way</w:t>
      </w:r>
    </w:p>
    <w:p>
      <w:pPr>
        <w:pStyle w:val="No Spacing"/>
        <w:numPr>
          <w:ilvl w:val="0"/>
          <w:numId w:val="6"/>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couldn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t do anything earlier as there was no law supporting their rights, but now with new law in place , women should  get their names in the land records. Presently , in almost all the cases, it is in the name their sons. </w:t>
      </w:r>
    </w:p>
    <w:p>
      <w:pPr>
        <w:pStyle w:val="No Spacing"/>
        <w:rPr>
          <w:rFonts w:ascii="Cambria" w:cs="Cambria" w:hAnsi="Cambria" w:eastAsia="Cambria"/>
          <w:sz w:val="32"/>
          <w:szCs w:val="32"/>
        </w:rPr>
      </w:pPr>
      <w:r>
        <w:rPr>
          <w:rFonts w:ascii="Cambria" w:cs="Cambria" w:hAnsi="Cambria" w:eastAsia="Cambria"/>
          <w:sz w:val="32"/>
          <w:szCs w:val="32"/>
          <w:rtl w:val="0"/>
          <w:lang w:val="en-US"/>
        </w:rPr>
        <w:t>At the same time some of the women were of the view that there is no need to get their names in the land records. Let it remain in the names of sons as they are the ones who do everything. Gender stereotypes certainly emerged , in many cases, a barrier to women gaining property rights and thereby enhancing their status.</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While discussing the importance of women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s groups and federations, </w:t>
      </w:r>
    </w:p>
    <w:p>
      <w:pPr>
        <w:pStyle w:val="No Spacing"/>
        <w:rPr>
          <w:rFonts w:ascii="Cambria" w:cs="Cambria" w:hAnsi="Cambria" w:eastAsia="Cambria"/>
          <w:sz w:val="32"/>
          <w:szCs w:val="32"/>
        </w:rPr>
      </w:pPr>
      <w:r>
        <w:rPr>
          <w:rFonts w:ascii="Cambria" w:cs="Cambria" w:hAnsi="Cambria" w:eastAsia="Cambria"/>
          <w:sz w:val="32"/>
          <w:szCs w:val="32"/>
          <w:rtl w:val="0"/>
          <w:lang w:val="en-US"/>
        </w:rPr>
        <w:t>Parvati from Bheerapani shared that her identity came about  through women</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s groups. They had initiated work on various issues through these groups.  She had been chairperson of the school management committee, sarpanch of van panchayat and had served in various positions at the regional and local level. She has contributed substantially through the groups </w:t>
      </w:r>
      <w:r>
        <w:rPr>
          <w:rFonts w:ascii="Cambria" w:cs="Cambria" w:hAnsi="Cambria" w:eastAsia="Cambria"/>
          <w:sz w:val="32"/>
          <w:szCs w:val="32"/>
          <w:rtl w:val="0"/>
          <w:lang w:val="en-US"/>
        </w:rPr>
        <w:t xml:space="preserve">– </w:t>
      </w:r>
      <w:r>
        <w:rPr>
          <w:rFonts w:ascii="Cambria" w:cs="Cambria" w:hAnsi="Cambria" w:eastAsia="Cambria"/>
          <w:sz w:val="32"/>
          <w:szCs w:val="32"/>
          <w:rtl w:val="0"/>
          <w:lang w:val="en-US"/>
        </w:rPr>
        <w:t>be it the movement against alcoholism in their village, or the decision to have seed bank, or decision to give away chemical intensive farming and replace it gradually with organic techniques in the fields or even being the first woman head person of the forest committees. Women in the village supported her all through and this was instrumental in giving her courage and strength to do the impossible. According to her,</w:t>
      </w:r>
      <w:r>
        <w:rPr>
          <w:rFonts w:ascii="Cambria" w:cs="Cambria" w:hAnsi="Cambria" w:eastAsia="Cambria"/>
          <w:sz w:val="32"/>
          <w:szCs w:val="32"/>
          <w:rtl w:val="0"/>
          <w:lang w:val="en-US"/>
        </w:rPr>
        <w:t xml:space="preserve">” </w:t>
      </w:r>
      <w:r>
        <w:rPr>
          <w:rFonts w:ascii="Cambria" w:cs="Cambria" w:hAnsi="Cambria" w:eastAsia="Cambria"/>
          <w:i w:val="1"/>
          <w:iCs w:val="1"/>
          <w:sz w:val="32"/>
          <w:szCs w:val="32"/>
          <w:rtl w:val="0"/>
          <w:lang w:val="en-US"/>
        </w:rPr>
        <w:t>we have been able to put a stop on liquor making in our village and to some extent, liquor consumption in our area. We formulated rules and norms and have implemented them with strictness in the village. It has possible only because of our endless attempts and efforts and also the support we got from young and old men in the village</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w:t>
      </w:r>
      <w:r>
        <w:rPr>
          <w:rFonts w:ascii="Cambria" w:cs="Cambria" w:hAnsi="Cambria" w:eastAsia="Cambria"/>
          <w:sz w:val="32"/>
          <w:szCs w:val="32"/>
          <w:rtl w:val="0"/>
          <w:lang w:val="en-US"/>
        </w:rPr>
        <w:t xml:space="preserve"> </w:t>
      </w:r>
    </w:p>
    <w:p>
      <w:pPr>
        <w:pStyle w:val="No Spacing"/>
        <w:rPr>
          <w:rFonts w:ascii="Cambria" w:cs="Cambria" w:hAnsi="Cambria" w:eastAsia="Cambria"/>
          <w:sz w:val="32"/>
          <w:szCs w:val="32"/>
        </w:rPr>
      </w:pPr>
    </w:p>
    <w:p>
      <w:pPr>
        <w:pStyle w:val="No Spacing"/>
        <w:rPr>
          <w:rFonts w:ascii="Cambria" w:cs="Cambria" w:hAnsi="Cambria" w:eastAsia="Cambria"/>
          <w:i w:val="1"/>
          <w:iCs w:val="1"/>
          <w:sz w:val="32"/>
          <w:szCs w:val="32"/>
        </w:rPr>
      </w:pPr>
      <w:r>
        <w:rPr>
          <w:rFonts w:ascii="Cambria" w:cs="Cambria" w:hAnsi="Cambria" w:eastAsia="Cambria"/>
          <w:sz w:val="32"/>
          <w:szCs w:val="32"/>
          <w:rtl w:val="0"/>
          <w:lang w:val="en-US"/>
        </w:rPr>
        <w:t>Talking about seed bank , she said</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we thought to have our seed bank,to reduce the need to go to another village or area looking for suitable seeds at the time of sowing. We exchanged seeds , grew extra for everyone and stored in the seed bank</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 </w:t>
      </w:r>
      <w:r>
        <w:rPr>
          <w:rFonts w:ascii="Cambria" w:cs="Cambria" w:hAnsi="Cambria" w:eastAsia="Cambria"/>
          <w:sz w:val="32"/>
          <w:szCs w:val="32"/>
          <w:rtl w:val="0"/>
          <w:lang w:val="en-US"/>
        </w:rPr>
        <w:t xml:space="preserve">Having known the importance of organic techniques and methods, she took the training on vermi compost and now she does the trainings in other villages. She,along with other women, managed the forest for many years, and it has now grown , both in composition and density.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We have struggled a lot to save our forests , and we have saved it using our own methods and ways.  Today we have a very dense and diverse forest. On these issues we have also taken out rallies in villages. Women now participate in all the meetings concerning forest and land</w:t>
      </w:r>
      <w:r>
        <w:rPr>
          <w:rFonts w:ascii="Cambria" w:cs="Cambria" w:hAnsi="Cambria" w:eastAsia="Cambria"/>
          <w:i w:val="1"/>
          <w:iCs w:val="1"/>
          <w:sz w:val="32"/>
          <w:szCs w:val="32"/>
          <w:rtl w:val="0"/>
          <w:lang w:val="en-US"/>
        </w:rPr>
        <w:t>”</w:t>
      </w:r>
      <w:r>
        <w:rPr>
          <w:rFonts w:ascii="Cambria" w:cs="Cambria" w:hAnsi="Cambria" w:eastAsia="Cambria"/>
          <w:i w:val="1"/>
          <w:iCs w:val="1"/>
          <w:sz w:val="32"/>
          <w:szCs w:val="32"/>
          <w:rtl w:val="0"/>
          <w:lang w:val="en-US"/>
        </w:rPr>
        <w:t>.</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According to Amravati, women leader from Gehna village, they have also struggled a lot to save their forest. But it is in good condition now, all because of their endless courageous efforts and sustainable methods. According to her, all the women together have saved and protected the forest. </w:t>
      </w:r>
      <w:r>
        <w:rPr>
          <w:rFonts w:ascii="Cambria" w:cs="Cambria" w:hAnsi="Cambria" w:eastAsia="Cambria"/>
          <w:sz w:val="32"/>
          <w:szCs w:val="32"/>
          <w:rtl w:val="0"/>
          <w:lang w:val="en-US"/>
        </w:rPr>
        <w:t>“</w:t>
      </w:r>
      <w:r>
        <w:rPr>
          <w:rFonts w:ascii="Cambria" w:cs="Cambria" w:hAnsi="Cambria" w:eastAsia="Cambria"/>
          <w:i w:val="1"/>
          <w:iCs w:val="1"/>
          <w:sz w:val="32"/>
          <w:szCs w:val="32"/>
          <w:rtl w:val="0"/>
          <w:lang w:val="en-US"/>
        </w:rPr>
        <w:t>If forest are there, then we will survive. We will get fuelwood, water, fodder, and also fresh sir. We will then have grains and if food is there then we would have life. All of together have made a promise to ourselves to create a good forest and we have succeeded so far</w:t>
      </w:r>
      <w:r>
        <w:rPr>
          <w:rFonts w:ascii="Cambria" w:cs="Cambria" w:hAnsi="Cambria" w:eastAsia="Cambria"/>
          <w:i w:val="1"/>
          <w:iCs w:val="1"/>
          <w:sz w:val="32"/>
          <w:szCs w:val="32"/>
          <w:rtl w:val="0"/>
          <w:lang w:val="en-US"/>
        </w:rPr>
        <w:t>”</w:t>
      </w:r>
      <w:r>
        <w:rPr>
          <w:rFonts w:ascii="Cambria" w:cs="Cambria" w:hAnsi="Cambria" w:eastAsia="Cambria"/>
          <w:sz w:val="32"/>
          <w:szCs w:val="32"/>
          <w:rtl w:val="0"/>
          <w:lang w:val="en-US"/>
        </w:rPr>
        <w:t>.</w:t>
      </w:r>
    </w:p>
    <w:p>
      <w:pPr>
        <w:pStyle w:val="No Spacing"/>
        <w:rPr>
          <w:rFonts w:ascii="Cambria" w:cs="Cambria" w:hAnsi="Cambria" w:eastAsia="Cambria"/>
          <w:sz w:val="32"/>
          <w:szCs w:val="32"/>
        </w:rPr>
      </w:pPr>
      <w:r>
        <w:rPr>
          <w:rFonts w:ascii="Cambria" w:cs="Cambria" w:hAnsi="Cambria" w:eastAsia="Cambria"/>
          <w:sz w:val="32"/>
          <w:szCs w:val="32"/>
          <w:rtl w:val="0"/>
          <w:lang w:val="en-US"/>
        </w:rPr>
        <w:t>Kalawati is another women leader  from the Dalit community. She too had spearheaded a movement in her area, involving women and men of 10 different villages, to save their forest.</w:t>
      </w:r>
      <w:r>
        <w:rPr>
          <w:rFonts w:ascii="Cambria" w:cs="Cambria" w:hAnsi="Cambria" w:eastAsia="Cambria"/>
          <w:i w:val="1"/>
          <w:iCs w:val="1"/>
          <w:sz w:val="32"/>
          <w:szCs w:val="32"/>
          <w:rtl w:val="0"/>
          <w:lang w:val="en-US"/>
        </w:rPr>
        <w:t xml:space="preserve"> “</w:t>
      </w:r>
      <w:r>
        <w:rPr>
          <w:rFonts w:ascii="Cambria" w:cs="Cambria" w:hAnsi="Cambria" w:eastAsia="Cambria"/>
          <w:i w:val="1"/>
          <w:iCs w:val="1"/>
          <w:sz w:val="32"/>
          <w:szCs w:val="32"/>
          <w:rtl w:val="0"/>
          <w:lang w:val="en-US"/>
        </w:rPr>
        <w:t>Earlier our forest looked completely empty. We had to come back home empty handed, from the forest.  I would dream of a good thick forest and how nice it would be. I then spoke to women and brought them together to think if we could create a good forest in our own way. I suggested that we should offer our forest to god for 10 years, everyone accepted my offer and we offered it for 10 years. At the same time, we also developed rules and norms to regulate the use of forest resources. Today, our forest is green and dense, but all due to our collective efforts. Forest is our life. We get fuel wood , fodder and grass and also water, which is our lifeline here.</w:t>
      </w:r>
      <w:r>
        <w:rPr>
          <w:rFonts w:ascii="Cambria" w:cs="Cambria" w:hAnsi="Cambria" w:eastAsia="Cambria"/>
          <w:i w:val="1"/>
          <w:iCs w:val="1"/>
          <w:sz w:val="32"/>
          <w:szCs w:val="32"/>
          <w:rtl w:val="0"/>
          <w:lang w:val="en-US"/>
        </w:rPr>
        <w:t>”</w:t>
      </w:r>
      <w:r>
        <w:rPr>
          <w:rFonts w:ascii="Cambria" w:cs="Cambria" w:hAnsi="Cambria" w:eastAsia="Cambria"/>
          <w:sz w:val="32"/>
          <w:szCs w:val="32"/>
          <w:rtl w:val="0"/>
          <w:lang w:val="en-US"/>
        </w:rPr>
        <w:t xml:space="preserve">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Tola, Mangru and Saila women also talked about their farming systems and techniques. They practice sustainable farming using organic , eco friendly ways to composting and managing their land and crops.  According to them, it helps retain the moisture of the soil and the fields remain healthy, free of harmful pests. They are also aware of the harmful impacts of chemicals in fertilisers and pesticides on health of soil, animals and human beings. </w:t>
      </w:r>
    </w:p>
    <w:p>
      <w:pPr>
        <w:pStyle w:val="No Spacing"/>
        <w:rPr>
          <w:rFonts w:ascii="Cambria" w:cs="Cambria" w:hAnsi="Cambria" w:eastAsia="Cambria"/>
          <w:sz w:val="32"/>
          <w:szCs w:val="32"/>
        </w:rPr>
      </w:pPr>
      <w:r>
        <w:rPr>
          <w:rFonts w:ascii="Cambria" w:cs="Cambria" w:hAnsi="Cambria" w:eastAsia="Cambria"/>
          <w:sz w:val="32"/>
          <w:szCs w:val="32"/>
          <w:rtl w:val="0"/>
          <w:lang w:val="en-US"/>
        </w:rPr>
        <w:t>Deepa Ginwal and others of Gehna village shared the experience of their area where most of the people still use hybrid seeds, chemical fertilisers and pesticides. According to her, organic compost is very good, but in today</w:t>
      </w:r>
      <w:r>
        <w:rPr>
          <w:rFonts w:ascii="Cambria" w:cs="Cambria" w:hAnsi="Cambria" w:eastAsia="Cambria"/>
          <w:sz w:val="32"/>
          <w:szCs w:val="32"/>
          <w:rtl w:val="0"/>
          <w:lang w:val="en-US"/>
        </w:rPr>
        <w:t>’</w:t>
      </w:r>
      <w:r>
        <w:rPr>
          <w:rFonts w:ascii="Cambria" w:cs="Cambria" w:hAnsi="Cambria" w:eastAsia="Cambria"/>
          <w:sz w:val="32"/>
          <w:szCs w:val="32"/>
          <w:rtl w:val="0"/>
          <w:lang w:val="en-US"/>
        </w:rPr>
        <w:t xml:space="preserve">s times, everyone is getting affected by chemicals used in farming. And suffering with various diseases as result.She along with few other women , have not decided  to use only vermi compost and biopesticides and gradually detoxify their land, to protect the health of their  fields, environment  and their own. Women in villages in Nainital district area also trying to protect their forest through their groups and federation.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Then an action plan was made. This was made only when women and men decided the issues to be important enough for further planning . and how to take the work forward. At the end, the discussion was summarized and wind up. </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ACTION PLAN: </w:t>
      </w:r>
    </w:p>
    <w:p>
      <w:pPr>
        <w:pStyle w:val="No Spacing"/>
        <w:numPr>
          <w:ilvl w:val="0"/>
          <w:numId w:val="8"/>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from Tola, Sonera and Gehna , Mangru and Saila have all decided to promote the issues and work on water, land and crops through their federations.</w:t>
      </w:r>
    </w:p>
    <w:p>
      <w:pPr>
        <w:pStyle w:val="No Spacing"/>
        <w:numPr>
          <w:ilvl w:val="0"/>
          <w:numId w:val="8"/>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from Tola, Saila and Mangru reiterated their decision to have traditional seed bank.</w:t>
      </w:r>
    </w:p>
    <w:p>
      <w:pPr>
        <w:pStyle w:val="No Spacing"/>
        <w:numPr>
          <w:ilvl w:val="0"/>
          <w:numId w:val="8"/>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Women from Gehna village have decided to pursue for the next election of forest committees in their area, and support their women leader, Amravati for the position of Head person. </w:t>
      </w:r>
    </w:p>
    <w:p>
      <w:pPr>
        <w:pStyle w:val="No Spacing"/>
        <w:numPr>
          <w:ilvl w:val="0"/>
          <w:numId w:val="8"/>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Women from Gehna village decided, at individual level, to initiate the process of organic farming in at least 2 fields.</w:t>
      </w:r>
    </w:p>
    <w:p>
      <w:pPr>
        <w:pStyle w:val="No Spacing"/>
        <w:numPr>
          <w:ilvl w:val="0"/>
          <w:numId w:val="8"/>
        </w:numPr>
        <w:bidi w:val="0"/>
        <w:ind w:right="0"/>
        <w:jc w:val="left"/>
        <w:rPr>
          <w:rFonts w:ascii="Cambria" w:cs="Cambria" w:hAnsi="Cambria" w:eastAsia="Cambria"/>
          <w:sz w:val="32"/>
          <w:szCs w:val="32"/>
          <w:rtl w:val="0"/>
          <w:lang w:val="en-US"/>
        </w:rPr>
      </w:pPr>
      <w:r>
        <w:rPr>
          <w:rFonts w:ascii="Cambria" w:cs="Cambria" w:hAnsi="Cambria" w:eastAsia="Cambria"/>
          <w:sz w:val="32"/>
          <w:szCs w:val="32"/>
          <w:rtl w:val="0"/>
          <w:lang w:val="en-US"/>
        </w:rPr>
        <w:t xml:space="preserve">It was decided that another workshop on </w:t>
      </w:r>
      <w:r>
        <w:rPr>
          <w:rFonts w:ascii="Cambria" w:cs="Cambria" w:hAnsi="Cambria" w:eastAsia="Cambria"/>
          <w:sz w:val="32"/>
          <w:szCs w:val="32"/>
          <w:rtl w:val="0"/>
          <w:lang w:val="en-US"/>
        </w:rPr>
        <w:t>“</w:t>
      </w:r>
      <w:r>
        <w:rPr>
          <w:rFonts w:ascii="Cambria" w:cs="Cambria" w:hAnsi="Cambria" w:eastAsia="Cambria"/>
          <w:sz w:val="32"/>
          <w:szCs w:val="32"/>
          <w:rtl w:val="0"/>
          <w:lang w:val="en-US"/>
        </w:rPr>
        <w:t>land rights and women</w:t>
      </w:r>
      <w:r>
        <w:rPr>
          <w:rFonts w:ascii="Cambria" w:cs="Cambria" w:hAnsi="Cambria" w:eastAsia="Cambria"/>
          <w:sz w:val="32"/>
          <w:szCs w:val="32"/>
          <w:rtl w:val="0"/>
          <w:lang w:val="en-US"/>
        </w:rPr>
        <w:t xml:space="preserve">” </w:t>
      </w:r>
      <w:r>
        <w:rPr>
          <w:rFonts w:ascii="Cambria" w:cs="Cambria" w:hAnsi="Cambria" w:eastAsia="Cambria"/>
          <w:sz w:val="32"/>
          <w:szCs w:val="32"/>
          <w:rtl w:val="0"/>
          <w:lang w:val="en-US"/>
        </w:rPr>
        <w:t>to be held soon for both, men and women.</w:t>
      </w:r>
    </w:p>
    <w:p>
      <w:pPr>
        <w:pStyle w:val="No Spacing"/>
        <w:rPr>
          <w:rFonts w:ascii="Cambria" w:cs="Cambria" w:hAnsi="Cambria" w:eastAsia="Cambria"/>
          <w:sz w:val="32"/>
          <w:szCs w:val="32"/>
        </w:rPr>
      </w:pPr>
      <w:r>
        <w:rPr>
          <w:rFonts w:ascii="Cambria" w:cs="Cambria" w:hAnsi="Cambria" w:eastAsia="Cambria"/>
          <w:sz w:val="32"/>
          <w:szCs w:val="32"/>
          <w:rtl w:val="0"/>
          <w:lang w:val="en-US"/>
        </w:rPr>
        <w:t>One of the widows in Gehna village decided that she will initiate the process to put her own name in the land records.</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PANAP posters were shared with women and also translated at the Public forum discussion. A small press note was also released on the occasion explaining in brief the 20 day long campaign and its importance.</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p>
    <w:p>
      <w:pPr>
        <w:pStyle w:val="No Spacing"/>
        <w:rPr>
          <w:rFonts w:ascii="Cambria" w:cs="Cambria" w:hAnsi="Cambria" w:eastAsia="Cambria"/>
          <w:sz w:val="32"/>
          <w:szCs w:val="32"/>
        </w:rPr>
      </w:pPr>
      <w:r>
        <w:rPr>
          <w:rFonts w:ascii="Cambria" w:cs="Cambria" w:hAnsi="Cambria" w:eastAsia="Cambria"/>
          <w:sz w:val="32"/>
          <w:szCs w:val="32"/>
          <w:rtl w:val="0"/>
          <w:lang w:val="en-US"/>
        </w:rPr>
        <w:t>REETU SOGANI</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CHINTAN </w:t>
      </w:r>
    </w:p>
    <w:p>
      <w:pPr>
        <w:pStyle w:val="No Spacing"/>
        <w:rPr>
          <w:rFonts w:ascii="Cambria" w:cs="Cambria" w:hAnsi="Cambria" w:eastAsia="Cambria"/>
          <w:sz w:val="32"/>
          <w:szCs w:val="32"/>
        </w:rPr>
      </w:pPr>
      <w:r>
        <w:rPr>
          <w:rFonts w:ascii="Cambria" w:cs="Cambria" w:hAnsi="Cambria" w:eastAsia="Cambria"/>
          <w:sz w:val="32"/>
          <w:szCs w:val="32"/>
          <w:rtl w:val="0"/>
          <w:lang w:val="en-US"/>
        </w:rPr>
        <w:t xml:space="preserve">..........................x..........................x...........................x.......................x........................ </w:t>
      </w:r>
    </w:p>
    <w:p>
      <w:pPr>
        <w:pStyle w:val="No Spacing"/>
        <w:rPr>
          <w:rFonts w:ascii="Cambria" w:cs="Cambria" w:hAnsi="Cambria" w:eastAsia="Cambria"/>
          <w:sz w:val="32"/>
          <w:szCs w:val="32"/>
        </w:rPr>
      </w:pPr>
    </w:p>
    <w:p>
      <w:pPr>
        <w:pStyle w:val="No Spacing"/>
        <w:rPr>
          <w:rFonts w:ascii="Cambria" w:cs="Cambria" w:hAnsi="Cambria" w:eastAsia="Cambria"/>
          <w:sz w:val="32"/>
          <w:szCs w:val="32"/>
        </w:rPr>
      </w:pPr>
    </w:p>
    <w:p>
      <w:pPr>
        <w:pStyle w:val="No Spacing"/>
        <w:rPr>
          <w:rFonts w:ascii="Cambria" w:cs="Cambria" w:hAnsi="Cambria" w:eastAsia="Cambria"/>
          <w:sz w:val="32"/>
          <w:szCs w:val="32"/>
        </w:rPr>
      </w:pPr>
    </w:p>
    <w:p>
      <w:pPr>
        <w:pStyle w:val="No Spacing"/>
        <w:rPr>
          <w:rFonts w:ascii="Cambria" w:cs="Cambria" w:hAnsi="Cambria" w:eastAsia="Cambria"/>
          <w:sz w:val="32"/>
          <w:szCs w:val="32"/>
        </w:rPr>
      </w:pPr>
    </w:p>
    <w:p>
      <w:pPr>
        <w:pStyle w:val="No Spacing"/>
      </w:pPr>
      <w:r>
        <w:rPr>
          <w:rFonts w:ascii="Cambria" w:cs="Cambria" w:hAnsi="Cambria" w:eastAsia="Cambria"/>
          <w:sz w:val="32"/>
          <w:szCs w:val="32"/>
        </w:rPr>
      </w:r>
    </w:p>
    <w:sectPr>
      <w:headerReference w:type="default" r:id="rId4"/>
      <w:footerReference w:type="default" r:id="rId5"/>
      <w:pgSz w:w="12240" w:h="15840" w:orient="portrait"/>
      <w:pgMar w:top="1152" w:right="1008" w:bottom="864" w:left="172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